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0777" w:rsidR="006B0804" w:rsidP="78AB6C1F" w:rsidRDefault="00E90391" w14:paraId="4378E79C" w14:textId="7FFAEBCF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78AB6C1F" w:rsidR="00E90391">
        <w:rPr>
          <w:rFonts w:ascii="Calibri" w:hAnsi="Calibri" w:asciiTheme="minorAscii" w:hAnsiTheme="minorAscii"/>
          <w:b w:val="1"/>
          <w:bCs w:val="1"/>
          <w:sz w:val="22"/>
          <w:szCs w:val="22"/>
        </w:rPr>
        <w:t>Annexure</w:t>
      </w:r>
      <w:r w:rsidRPr="78AB6C1F" w:rsidR="00CA5472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- </w:t>
      </w:r>
      <w:r w:rsidRPr="78AB6C1F" w:rsidR="6B0FA4C3">
        <w:rPr>
          <w:rFonts w:ascii="Calibri" w:hAnsi="Calibri" w:asciiTheme="minorAscii" w:hAnsiTheme="minorAscii"/>
          <w:b w:val="1"/>
          <w:bCs w:val="1"/>
          <w:sz w:val="22"/>
          <w:szCs w:val="22"/>
        </w:rPr>
        <w:t>1</w:t>
      </w:r>
    </w:p>
    <w:p w:rsidRPr="00AA0777" w:rsidR="00AA0777" w:rsidP="00AA0777" w:rsidRDefault="00F35F23" w14:paraId="105A152E" w14:textId="4016E9D4">
      <w:pPr>
        <w:autoSpaceDE w:val="0"/>
        <w:autoSpaceDN w:val="0"/>
        <w:adjustRightInd w:val="0"/>
        <w:jc w:val="center"/>
        <w:rPr>
          <w:rFonts w:cs="Bookman Old Style,Bold" w:asciiTheme="minorHAnsi" w:hAnsiTheme="minorHAnsi"/>
          <w:bCs/>
          <w:color w:val="000000"/>
          <w:sz w:val="22"/>
          <w:szCs w:val="22"/>
          <w:u w:val="single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  <w:u w:val="single"/>
        </w:rPr>
        <w:t>Undertaking on Ethics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  <w:u w:val="single"/>
        </w:rPr>
        <w:t xml:space="preserve"> and Compliance</w:t>
      </w:r>
    </w:p>
    <w:p w:rsidR="0060410D" w:rsidP="00AA0777" w:rsidRDefault="0060410D" w14:paraId="6AEB4074" w14:textId="77777777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Pr="00AA0777" w:rsidR="00AA0777" w:rsidP="78AB6C1F" w:rsidRDefault="00AA0777" w14:paraId="5E148B90" w14:textId="77777777" w14:noSpellErr="1">
      <w:pPr>
        <w:autoSpaceDE w:val="0"/>
        <w:autoSpaceDN w:val="0"/>
        <w:adjustRightInd w:val="0"/>
        <w:ind w:firstLine="720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  <w:u w:val="single"/>
        </w:rPr>
        <w:t>Date:</w:t>
      </w:r>
      <w:r w:rsidRPr="78AB6C1F" w:rsidR="002F2DAD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</w:p>
    <w:p w:rsidRPr="00AA0777" w:rsidR="00AA0777" w:rsidP="00AA0777" w:rsidRDefault="00AA0777" w14:paraId="553B0308" w14:textId="77777777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 w:rsidRPr="00AA0777">
        <w:rPr>
          <w:rFonts w:cs="Bookman Old Style,Bold" w:asciiTheme="minorHAnsi" w:hAnsiTheme="minorHAnsi"/>
          <w:bCs/>
          <w:color w:val="000000"/>
          <w:sz w:val="22"/>
          <w:szCs w:val="22"/>
        </w:rPr>
        <w:t>To,</w:t>
      </w:r>
    </w:p>
    <w:p w:rsidRPr="00AA0777" w:rsidR="00AA0777" w:rsidP="00AA0777" w:rsidRDefault="00DF465C" w14:paraId="53F01D13" w14:textId="67C963FA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Smart Innovation Norway</w:t>
      </w:r>
    </w:p>
    <w:p w:rsidRPr="00AA0777" w:rsidR="00AA0777" w:rsidP="00AA0777" w:rsidRDefault="00AA0777" w14:paraId="17CAD093" w14:textId="77777777">
      <w:pPr>
        <w:autoSpaceDE w:val="0"/>
        <w:autoSpaceDN w:val="0"/>
        <w:adjustRightInd w:val="0"/>
        <w:rPr>
          <w:rFonts w:cs="Bookman Old Style" w:asciiTheme="minorHAnsi" w:hAnsiTheme="minorHAnsi"/>
          <w:color w:val="000000"/>
          <w:sz w:val="22"/>
          <w:szCs w:val="22"/>
        </w:rPr>
      </w:pPr>
    </w:p>
    <w:p w:rsidRPr="00AA0777" w:rsidR="00AA0777" w:rsidP="00AA0777" w:rsidRDefault="004A78FB" w14:paraId="5AB04448" w14:textId="515DC62B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Sub: Acceptance of Terms and </w:t>
      </w:r>
      <w:r w:rsidRPr="00AA0777" w:rsidR="00AA0777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Conditions 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>on Ethics and Compliance</w:t>
      </w:r>
      <w:r w:rsidRPr="00AA0777" w:rsidR="00AA0777">
        <w:rPr>
          <w:rFonts w:cs="Bookman Old Style,Bold" w:asciiTheme="minorHAnsi" w:hAnsiTheme="minorHAnsi"/>
          <w:bCs/>
          <w:color w:val="000000"/>
          <w:sz w:val="22"/>
          <w:szCs w:val="22"/>
        </w:rPr>
        <w:t>.</w:t>
      </w:r>
    </w:p>
    <w:p w:rsidRPr="00AA0777" w:rsidR="0060410D" w:rsidP="0060410D" w:rsidRDefault="0060410D" w14:paraId="373876CB" w14:textId="269879D6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 w:rsidRPr="00AA0777">
        <w:rPr>
          <w:rFonts w:cs="Bookman Old Style,Bold" w:asciiTheme="minorHAnsi" w:hAnsiTheme="minorHAnsi"/>
          <w:bCs/>
          <w:color w:val="000000"/>
          <w:sz w:val="22"/>
          <w:szCs w:val="22"/>
        </w:rPr>
        <w:t>Tender Reference No: _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>______________________________________</w:t>
      </w:r>
      <w:r w:rsidRPr="00AA0777">
        <w:rPr>
          <w:rFonts w:cs="Bookman Old Style,Bold" w:asciiTheme="minorHAnsi" w:hAnsiTheme="minorHAnsi"/>
          <w:bCs/>
          <w:color w:val="000000"/>
          <w:sz w:val="22"/>
          <w:szCs w:val="22"/>
        </w:rPr>
        <w:t>_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. </w:t>
      </w:r>
    </w:p>
    <w:p w:rsidR="0060410D" w:rsidP="00AA0777" w:rsidRDefault="0060410D" w14:paraId="0C320E29" w14:textId="77777777">
      <w:pPr>
        <w:autoSpaceDE w:val="0"/>
        <w:autoSpaceDN w:val="0"/>
        <w:adjustRightInd w:val="0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AA0777" w:rsidP="00AA0777" w:rsidRDefault="00AA0777" w14:paraId="4F260A12" w14:textId="69C34B9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 w:rsidRPr="00AA0777">
        <w:rPr>
          <w:rFonts w:cs="Bookman Old Style,Bold" w:asciiTheme="minorHAnsi" w:hAnsiTheme="minorHAnsi"/>
          <w:bCs/>
          <w:color w:val="000000"/>
          <w:sz w:val="22"/>
          <w:szCs w:val="22"/>
        </w:rPr>
        <w:t>We hereby certify that</w:t>
      </w: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:</w:t>
      </w:r>
    </w:p>
    <w:p w:rsidR="00922838" w:rsidP="00AA0777" w:rsidRDefault="00922838" w14:paraId="015D3E7E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Pr="00AA0777" w:rsidR="00AA0777" w:rsidP="78AB6C1F" w:rsidRDefault="00AA0777" w14:paraId="7133151A" w14:textId="65F44CC7">
      <w:pPr>
        <w:autoSpaceDE w:val="0"/>
        <w:autoSpaceDN w:val="0"/>
        <w:adjustRightInd w:val="0"/>
        <w:jc w:val="both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1.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We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 xml:space="preserve"> have always 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observed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 xml:space="preserve"> the highest standard of ethics in 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our compan</w:t>
      </w:r>
      <w:r w:rsidRPr="78AB6C1F" w:rsidR="00300DC4">
        <w:rPr>
          <w:rFonts w:ascii="Calibri" w:hAnsi="Calibri" w:cs="Arial" w:asciiTheme="minorAscii" w:hAnsiTheme="minorAscii"/>
          <w:sz w:val="22"/>
          <w:szCs w:val="22"/>
        </w:rPr>
        <w:t>y/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ies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78AB6C1F" w:rsidR="7C920FEC">
        <w:rPr>
          <w:rFonts w:ascii="Calibri" w:hAnsi="Calibri" w:cs="Arial" w:asciiTheme="minorAscii" w:hAnsiTheme="minorAscii"/>
          <w:sz w:val="22"/>
          <w:szCs w:val="22"/>
        </w:rPr>
        <w:t>operations and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 xml:space="preserve"> have never been investigated for any fraud or corruption by any a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gency globally</w:t>
      </w:r>
      <w:r w:rsidRPr="78AB6C1F" w:rsidR="00F35F23">
        <w:rPr>
          <w:rFonts w:ascii="Calibri" w:hAnsi="Calibri" w:cs="Arial" w:asciiTheme="minorAscii" w:hAnsiTheme="minorAscii"/>
          <w:sz w:val="22"/>
          <w:szCs w:val="22"/>
        </w:rPr>
        <w:t>.</w:t>
      </w:r>
      <w:r w:rsidRPr="78AB6C1F" w:rsidR="00F35F23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 </w:t>
      </w:r>
    </w:p>
    <w:p w:rsidR="006F2876" w:rsidP="00AA0777" w:rsidRDefault="006F2876" w14:paraId="4FBD8287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DF465C" w:rsidP="00DF465C" w:rsidRDefault="00AA0777" w14:paraId="10DA3C99" w14:textId="5240BBC5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2. </w:t>
      </w:r>
      <w:r w:rsidR="009E3511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The 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>P</w:t>
      </w:r>
      <w:r w:rsidRPr="00DF465C"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>ersons having powers of representation, decision-making or control over the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 firm </w:t>
      </w:r>
      <w:r w:rsidRPr="00DF465C"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have </w:t>
      </w:r>
      <w:r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never </w:t>
      </w:r>
      <w:r w:rsidRPr="00DF465C"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been convicted for fraud, corruption, involvement in a criminal </w:t>
      </w:r>
      <w:proofErr w:type="spellStart"/>
      <w:r w:rsidRPr="00DF465C"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>organisation</w:t>
      </w:r>
      <w:proofErr w:type="spellEnd"/>
      <w:r w:rsidRPr="00DF465C" w:rsidR="00DF465C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 or money laundering by a final judgment</w:t>
      </w:r>
    </w:p>
    <w:p w:rsidR="00DF465C" w:rsidP="00DF465C" w:rsidRDefault="00DF465C" w14:paraId="22BD7FD0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AA0777" w:rsidP="78AB6C1F" w:rsidRDefault="00DF465C" w14:paraId="59DB04DA" w14:textId="27B5CABD">
      <w:pPr>
        <w:autoSpaceDE w:val="0"/>
        <w:autoSpaceDN w:val="0"/>
        <w:adjustRightInd w:val="0"/>
        <w:jc w:val="both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3. </w:t>
      </w:r>
      <w:r w:rsidRPr="78AB6C1F" w:rsidR="00300DC4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Do not u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se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d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child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labour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or forced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labour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and/or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practise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discrimination, </w:t>
      </w:r>
      <w:r w:rsidRPr="78AB6C1F" w:rsidR="00300DC4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we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respect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the right to freedom of association </w:t>
      </w:r>
      <w:r w:rsidRPr="78AB6C1F" w:rsidR="00300DC4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of our employees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and the right to organise and engage in collective bargaining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pursuant to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the core conventions of the International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Labour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Organization (ILO).</w:t>
      </w:r>
    </w:p>
    <w:p w:rsidR="009E3511" w:rsidP="00DF465C" w:rsidRDefault="009E3511" w14:paraId="141FE21B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Pr="00DF465C" w:rsidR="009E3511" w:rsidP="00DF465C" w:rsidRDefault="009E3511" w14:paraId="629AF4E1" w14:textId="0FD114CA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4. We have never incurred in </w:t>
      </w:r>
      <w:r w:rsidRPr="00E06A00">
        <w:rPr>
          <w:rFonts w:cs="Bookman Old Style,Bold" w:asciiTheme="minorHAnsi" w:hAnsiTheme="minorHAnsi"/>
          <w:bCs/>
          <w:color w:val="000000"/>
          <w:sz w:val="22"/>
          <w:szCs w:val="22"/>
        </w:rPr>
        <w:t xml:space="preserve">professional </w:t>
      </w:r>
      <w:proofErr w:type="gramStart"/>
      <w:r w:rsidRPr="00E06A00">
        <w:rPr>
          <w:rFonts w:cs="Bookman Old Style,Bold" w:asciiTheme="minorHAnsi" w:hAnsiTheme="minorHAnsi"/>
          <w:bCs/>
          <w:color w:val="000000"/>
          <w:sz w:val="22"/>
          <w:szCs w:val="22"/>
        </w:rPr>
        <w:t>misconduct;</w:t>
      </w:r>
      <w:proofErr w:type="gramEnd"/>
    </w:p>
    <w:p w:rsidRPr="00AA0777" w:rsidR="00AA0777" w:rsidP="00F35F23" w:rsidRDefault="00AA0777" w14:paraId="42560027" w14:textId="77777777">
      <w:pPr>
        <w:spacing w:line="276" w:lineRule="auto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Pr="00AA0777" w:rsidR="00AA0777" w:rsidP="78AB6C1F" w:rsidRDefault="00AC137F" w14:paraId="7850B3A7" w14:textId="0B1B4927" w14:noSpellErr="1">
      <w:pPr>
        <w:autoSpaceDE w:val="0"/>
        <w:autoSpaceDN w:val="0"/>
        <w:adjustRightInd w:val="0"/>
        <w:jc w:val="both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AC137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We c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ertify that </w:t>
      </w:r>
      <w:r w:rsidRPr="78AB6C1F" w:rsidR="007E6F41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all information </w:t>
      </w:r>
      <w:r w:rsidRPr="78AB6C1F" w:rsidR="007E6F41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furnished</w:t>
      </w:r>
      <w:r w:rsidRPr="78AB6C1F" w:rsidR="007E6F41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by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our Firm is true &amp; correct</w:t>
      </w:r>
      <w:r w:rsidRPr="78AB6C1F" w:rsidR="00AC137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.  </w:t>
      </w:r>
      <w:bookmarkStart w:name="_Int_T6zZ0WJp" w:id="1010271732"/>
      <w:r w:rsidRPr="78AB6C1F" w:rsidR="00AC137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I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n the event that</w:t>
      </w:r>
      <w:bookmarkEnd w:id="1010271732"/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the information is found to be incorrect/untrue or found violated, then </w:t>
      </w:r>
      <w:r w:rsidRPr="78AB6C1F" w:rsidR="00DF465C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SIN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shall without giving any notice or reason therefore or summarily reject the bid or 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terminate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 the contra</w:t>
      </w:r>
      <w:r w:rsidRPr="78AB6C1F" w:rsidR="006F2876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ct</w:t>
      </w: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, without prejudice to any other rights or remedy including the forfeiture of the full said ea</w:t>
      </w:r>
      <w:r w:rsidRPr="78AB6C1F" w:rsidR="00AC137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 xml:space="preserve">rnest money deposit absolutely. </w:t>
      </w:r>
    </w:p>
    <w:p w:rsidRPr="00AA0777" w:rsidR="00AA0777" w:rsidP="00AA0777" w:rsidRDefault="00AA0777" w14:paraId="4B09058E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6F2876" w:rsidP="00AA0777" w:rsidRDefault="00AA0777" w14:paraId="3426E40A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 w:rsidRPr="78AB6C1F" w:rsidR="00AA0777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Yours Faithfully,</w:t>
      </w:r>
    </w:p>
    <w:p w:rsidR="78AB6C1F" w:rsidP="78AB6C1F" w:rsidRDefault="78AB6C1F" w14:paraId="55B5CA2B" w14:textId="2762005D">
      <w:pPr>
        <w:pStyle w:val="Normal"/>
        <w:jc w:val="both"/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</w:pPr>
    </w:p>
    <w:p w:rsidR="00300DC4" w:rsidP="00AA0777" w:rsidRDefault="00300DC4" w14:paraId="624C9A22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300DC4" w:rsidP="00AA0777" w:rsidRDefault="00F55A9E" w14:paraId="714FD7D0" w14:textId="7EC7D4F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_________________________</w:t>
      </w:r>
    </w:p>
    <w:p w:rsidR="00DF1D30" w:rsidP="00AA0777" w:rsidRDefault="00DF1D30" w14:paraId="5AECC256" w14:textId="2FF3454B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(Signature)</w:t>
      </w:r>
    </w:p>
    <w:p w:rsidR="003D0605" w:rsidP="00AA0777" w:rsidRDefault="003D0605" w14:paraId="3E79E1F0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886C5D" w:rsidP="00886C5D" w:rsidRDefault="00886C5D" w14:paraId="3ED2C810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________________________</w:t>
      </w:r>
    </w:p>
    <w:p w:rsidR="00886C5D" w:rsidP="78AB6C1F" w:rsidRDefault="00886C5D" w14:paraId="0C9803B4" w14:textId="0C84080C">
      <w:pPr>
        <w:autoSpaceDE w:val="0"/>
        <w:autoSpaceDN w:val="0"/>
        <w:adjustRightInd w:val="0"/>
        <w:jc w:val="both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886C5D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(</w:t>
      </w:r>
      <w:r w:rsidRPr="78AB6C1F" w:rsidR="00754BC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Name in block letter</w:t>
      </w:r>
      <w:r w:rsidRPr="78AB6C1F" w:rsidR="17ABB6A8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s</w:t>
      </w:r>
      <w:r w:rsidRPr="78AB6C1F" w:rsidR="00886C5D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)</w:t>
      </w:r>
    </w:p>
    <w:p w:rsidR="00C51369" w:rsidP="00AA0777" w:rsidRDefault="00C51369" w14:paraId="3789CFD9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4E0F7DEF" w:rsidP="78AB6C1F" w:rsidRDefault="4E0F7DEF" w14:noSpellErr="1" w14:paraId="1016FCF2" w14:textId="2A23A201">
      <w:pPr>
        <w:jc w:val="both"/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</w:pPr>
      <w:r w:rsidRPr="78AB6C1F" w:rsidR="4E0F7DE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________________________</w:t>
      </w:r>
    </w:p>
    <w:p w:rsidR="4E0F7DEF" w:rsidP="78AB6C1F" w:rsidRDefault="4E0F7DEF" w14:noSpellErr="1" w14:paraId="31622A18">
      <w:pPr>
        <w:jc w:val="both"/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</w:pPr>
      <w:r w:rsidRPr="78AB6C1F" w:rsidR="4E0F7DEF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(Title)</w:t>
      </w:r>
    </w:p>
    <w:p w:rsidR="78AB6C1F" w:rsidP="78AB6C1F" w:rsidRDefault="78AB6C1F" w14:paraId="58B597B6" w14:textId="62F6D38A">
      <w:pPr>
        <w:pStyle w:val="Normal"/>
        <w:jc w:val="both"/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</w:pPr>
    </w:p>
    <w:p w:rsidR="00810799" w:rsidP="00AA0777" w:rsidRDefault="00810799" w14:paraId="413070A7" w14:textId="2A23A201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________________________</w:t>
      </w:r>
    </w:p>
    <w:p w:rsidR="001010A1" w:rsidP="78AB6C1F" w:rsidRDefault="00810799" w14:paraId="2AB5DD96" w14:textId="0652A676">
      <w:pPr>
        <w:autoSpaceDE w:val="0"/>
        <w:autoSpaceDN w:val="0"/>
        <w:adjustRightInd w:val="0"/>
        <w:jc w:val="both"/>
        <w:rPr>
          <w:rFonts w:ascii="Calibri" w:hAnsi="Calibri" w:cs="Bookman Old Style,Bold" w:asciiTheme="minorAscii" w:hAnsiTheme="minorAscii"/>
          <w:color w:val="000000"/>
          <w:sz w:val="22"/>
          <w:szCs w:val="22"/>
        </w:rPr>
      </w:pPr>
      <w:r w:rsidRPr="78AB6C1F" w:rsidR="00810799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(</w:t>
      </w:r>
      <w:r w:rsidRPr="78AB6C1F" w:rsidR="0EABDC8E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Company Name</w:t>
      </w:r>
      <w:r w:rsidRPr="78AB6C1F" w:rsidR="00810799">
        <w:rPr>
          <w:rFonts w:ascii="Calibri" w:hAnsi="Calibri" w:cs="Bookman Old Style,Bold" w:asciiTheme="minorAscii" w:hAnsiTheme="minorAscii"/>
          <w:color w:val="000000" w:themeColor="text1" w:themeTint="FF" w:themeShade="FF"/>
          <w:sz w:val="22"/>
          <w:szCs w:val="22"/>
        </w:rPr>
        <w:t>)</w:t>
      </w:r>
    </w:p>
    <w:p w:rsidR="00263D3D" w:rsidP="00AA0777" w:rsidRDefault="00263D3D" w14:paraId="2B56F04A" w14:textId="77777777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</w:p>
    <w:p w:rsidR="003D0605" w:rsidP="00AA0777" w:rsidRDefault="003D0605" w14:paraId="203D0FA2" w14:textId="379D5AEC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______________</w:t>
      </w:r>
      <w:r w:rsidR="00886C5D">
        <w:rPr>
          <w:rFonts w:cs="Bookman Old Style,Bold" w:asciiTheme="minorHAnsi" w:hAnsiTheme="minorHAnsi"/>
          <w:bCs/>
          <w:color w:val="000000"/>
          <w:sz w:val="22"/>
          <w:szCs w:val="22"/>
        </w:rPr>
        <w:t>___________</w:t>
      </w:r>
    </w:p>
    <w:p w:rsidR="00810799" w:rsidP="00AA0777" w:rsidRDefault="00886C5D" w14:paraId="5B4A436C" w14:textId="35C52EE4">
      <w:pPr>
        <w:autoSpaceDE w:val="0"/>
        <w:autoSpaceDN w:val="0"/>
        <w:adjustRightInd w:val="0"/>
        <w:jc w:val="both"/>
        <w:rPr>
          <w:rFonts w:cs="Bookman Old Style,Bold" w:asciiTheme="minorHAnsi" w:hAnsiTheme="minorHAnsi"/>
          <w:bCs/>
          <w:color w:val="000000"/>
          <w:sz w:val="22"/>
          <w:szCs w:val="22"/>
        </w:rPr>
      </w:pPr>
      <w:r>
        <w:rPr>
          <w:rFonts w:cs="Bookman Old Style,Bold" w:asciiTheme="minorHAnsi" w:hAnsiTheme="minorHAnsi"/>
          <w:bCs/>
          <w:color w:val="000000"/>
          <w:sz w:val="22"/>
          <w:szCs w:val="22"/>
        </w:rPr>
        <w:t>(Place, Date)</w:t>
      </w:r>
    </w:p>
    <w:sectPr w:rsidR="00810799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D9F" w:rsidP="00157B14" w:rsidRDefault="00671D9F" w14:paraId="0B70C9F6" w14:textId="77777777">
      <w:r>
        <w:separator/>
      </w:r>
    </w:p>
  </w:endnote>
  <w:endnote w:type="continuationSeparator" w:id="0">
    <w:p w:rsidR="00671D9F" w:rsidP="00157B14" w:rsidRDefault="00671D9F" w14:paraId="11640F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3679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7B14" w:rsidP="00157B14" w:rsidRDefault="00157B14" w14:paraId="61A9109E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2D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2D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7B14" w:rsidRDefault="00157B14" w14:paraId="2DEF6F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D9F" w:rsidP="00157B14" w:rsidRDefault="00671D9F" w14:paraId="0D1956BA" w14:textId="77777777">
      <w:r>
        <w:separator/>
      </w:r>
    </w:p>
  </w:footnote>
  <w:footnote w:type="continuationSeparator" w:id="0">
    <w:p w:rsidR="00671D9F" w:rsidP="00157B14" w:rsidRDefault="00671D9F" w14:paraId="2681E537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QRzTRe2PnPjF0T" int2:id="BwZwR2MQ">
      <int2:state int2:type="AugLoop_Text_Critique" int2:value="Rejected"/>
    </int2:textHash>
    <int2:textHash int2:hashCode="LFGZ1PAqfx/5CD" int2:id="4QEJXlqs">
      <int2:state int2:type="AugLoop_Text_Critique" int2:value="Rejected"/>
    </int2:textHash>
    <int2:textHash int2:hashCode="m/C6mGJeQTWOW1" int2:id="sjEcYD8U">
      <int2:state int2:type="AugLoop_Text_Critique" int2:value="Rejected"/>
    </int2:textHash>
    <int2:bookmark int2:bookmarkName="_Int_T6zZ0WJp" int2:invalidationBookmarkName="" int2:hashCode="s4S96Zk6rq7g8o" int2:id="6XivNYP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450"/>
    <w:multiLevelType w:val="hybridMultilevel"/>
    <w:tmpl w:val="07CE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1"/>
    <w:rsid w:val="00045A9C"/>
    <w:rsid w:val="00062DC4"/>
    <w:rsid w:val="000C1931"/>
    <w:rsid w:val="001010A1"/>
    <w:rsid w:val="00145F48"/>
    <w:rsid w:val="00157B14"/>
    <w:rsid w:val="00263D3D"/>
    <w:rsid w:val="00273620"/>
    <w:rsid w:val="002F2DAD"/>
    <w:rsid w:val="00300DC4"/>
    <w:rsid w:val="003D0605"/>
    <w:rsid w:val="003D4944"/>
    <w:rsid w:val="003E65F8"/>
    <w:rsid w:val="00423B8F"/>
    <w:rsid w:val="004358D5"/>
    <w:rsid w:val="004A78FB"/>
    <w:rsid w:val="00532855"/>
    <w:rsid w:val="0060410D"/>
    <w:rsid w:val="00646D4A"/>
    <w:rsid w:val="00671D9F"/>
    <w:rsid w:val="00690FC3"/>
    <w:rsid w:val="006B0804"/>
    <w:rsid w:val="006B2817"/>
    <w:rsid w:val="006F2876"/>
    <w:rsid w:val="00701265"/>
    <w:rsid w:val="00754BCF"/>
    <w:rsid w:val="007A2DD4"/>
    <w:rsid w:val="007E6F41"/>
    <w:rsid w:val="007F3155"/>
    <w:rsid w:val="00810799"/>
    <w:rsid w:val="0081513C"/>
    <w:rsid w:val="008815C0"/>
    <w:rsid w:val="00881900"/>
    <w:rsid w:val="00886C5D"/>
    <w:rsid w:val="009013E5"/>
    <w:rsid w:val="00922838"/>
    <w:rsid w:val="00930CA1"/>
    <w:rsid w:val="009539EA"/>
    <w:rsid w:val="00961E62"/>
    <w:rsid w:val="009D0E7B"/>
    <w:rsid w:val="009D5967"/>
    <w:rsid w:val="009E1229"/>
    <w:rsid w:val="009E3511"/>
    <w:rsid w:val="00A4658B"/>
    <w:rsid w:val="00AA0777"/>
    <w:rsid w:val="00AC137F"/>
    <w:rsid w:val="00AC4BF7"/>
    <w:rsid w:val="00B44BC5"/>
    <w:rsid w:val="00B63292"/>
    <w:rsid w:val="00B76DE3"/>
    <w:rsid w:val="00BC1D6D"/>
    <w:rsid w:val="00BF2D59"/>
    <w:rsid w:val="00C0509E"/>
    <w:rsid w:val="00C17222"/>
    <w:rsid w:val="00C51369"/>
    <w:rsid w:val="00C65C4D"/>
    <w:rsid w:val="00CA5472"/>
    <w:rsid w:val="00CB223D"/>
    <w:rsid w:val="00CE3548"/>
    <w:rsid w:val="00DF1D30"/>
    <w:rsid w:val="00DF465C"/>
    <w:rsid w:val="00E06A00"/>
    <w:rsid w:val="00E90391"/>
    <w:rsid w:val="00F17728"/>
    <w:rsid w:val="00F35F23"/>
    <w:rsid w:val="00F53538"/>
    <w:rsid w:val="00F55A9E"/>
    <w:rsid w:val="00F93ACE"/>
    <w:rsid w:val="0EABDC8E"/>
    <w:rsid w:val="17ABB6A8"/>
    <w:rsid w:val="1DDDB1FF"/>
    <w:rsid w:val="3859440F"/>
    <w:rsid w:val="4E0F7DEF"/>
    <w:rsid w:val="6B0FA4C3"/>
    <w:rsid w:val="6CAB7524"/>
    <w:rsid w:val="78AB6C1F"/>
    <w:rsid w:val="7C9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2F752"/>
  <w15:docId w15:val="{D0A4EBBD-8F64-4626-8501-A521BB9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0391"/>
    <w:pPr>
      <w:spacing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903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90391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7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E7B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050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B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7B1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B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7B14"/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00DC4"/>
    <w:pPr>
      <w:spacing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30408b8377e43f3" /><Relationship Type="http://schemas.microsoft.com/office/2020/10/relationships/intelligence" Target="intelligence2.xml" Id="R95ae89c6f24845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4b16-a4d3-4bfb-a14b-6f58bc28398c}"/>
      </w:docPartPr>
      <w:docPartBody>
        <w:p w14:paraId="77B326B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e29f718226244c5d9254df24bafbec68 xmlns="dfe0bc08-805b-464b-a3b3-14f481cc2590">
      <Terms xmlns="http://schemas.microsoft.com/office/infopath/2007/PartnerControls"/>
    </e29f718226244c5d9254df24bafbec68>
    <_ip_UnifiedCompliancePolicyProperties xmlns="http://schemas.microsoft.com/sharepoint/v3" xsi:nil="true"/>
    <TaxCatchAll xmlns="e03720ea-dd5e-4a49-a4bd-e892daaf4b36" xsi:nil="true"/>
    <lcf76f155ced4ddcb4097134ff3c332f xmlns="dfe0bc08-805b-464b-a3b3-14f481cc25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3A86247895D46BF435FDF51976F2D" ma:contentTypeVersion="22" ma:contentTypeDescription="Create a new document." ma:contentTypeScope="" ma:versionID="2fb692665c3525a6417cbd141fce7d77">
  <xsd:schema xmlns:xsd="http://www.w3.org/2001/XMLSchema" xmlns:xs="http://www.w3.org/2001/XMLSchema" xmlns:p="http://schemas.microsoft.com/office/2006/metadata/properties" xmlns:ns1="http://schemas.microsoft.com/sharepoint/v3" xmlns:ns2="dfe0bc08-805b-464b-a3b3-14f481cc2590" xmlns:ns3="e03720ea-dd5e-4a49-a4bd-e892daaf4b36" targetNamespace="http://schemas.microsoft.com/office/2006/metadata/properties" ma:root="true" ma:fieldsID="6abd1ba5220af1a6cf32264e960e06c0" ns1:_="" ns2:_="" ns3:_="">
    <xsd:import namespace="http://schemas.microsoft.com/sharepoint/v3"/>
    <xsd:import namespace="dfe0bc08-805b-464b-a3b3-14f481cc2590"/>
    <xsd:import namespace="e03720ea-dd5e-4a49-a4bd-e892daaf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e29f718226244c5d9254df24bafbec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bc08-805b-464b-a3b3-14f481cc2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fd9e12-d7fc-42cb-b01d-8e7338dce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29f718226244c5d9254df24bafbec68" ma:index="29" nillable="true" ma:taxonomy="true" ma:internalName="e29f718226244c5d9254df24bafbec68" ma:taxonomyFieldName="Enterprise_x0020_Metadata" ma:displayName="Enterprise Metadata" ma:default="" ma:fieldId="{e29f7182-2624-4c5d-9254-df24bafbec68}" ma:taxonomyMulti="true" ma:sspId="19fd9e12-d7fc-42cb-b01d-8e7338dcea5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20ea-dd5e-4a49-a4bd-e892daaf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91f7b-a5a8-4f09-8cac-e5d336608189}" ma:internalName="TaxCatchAll" ma:showField="CatchAllData" ma:web="e03720ea-dd5e-4a49-a4bd-e892daaf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ED9F0-A8E0-41F6-8585-A84AD6AA1FC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3674401b-6405-4657-9a03-b3a7c16228e4"/>
    <ds:schemaRef ds:uri="http://schemas.openxmlformats.org/package/2006/metadata/core-properties"/>
    <ds:schemaRef ds:uri="9562ba5f-2778-4c6d-8c2f-43eb4a8a646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0C9E7F-4864-41DB-A754-E6903A5B276B}"/>
</file>

<file path=customXml/itemProps3.xml><?xml version="1.0" encoding="utf-8"?>
<ds:datastoreItem xmlns:ds="http://schemas.openxmlformats.org/officeDocument/2006/customXml" ds:itemID="{4F77BDBC-4F97-4DF8-B04B-E8108A2BD5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RNPANDYA</dc:creator>
  <lastModifiedBy>Aaditya Dandwate</lastModifiedBy>
  <revision>18</revision>
  <lastPrinted>2019-03-18T06:13:00.0000000Z</lastPrinted>
  <dcterms:created xsi:type="dcterms:W3CDTF">2024-01-30T12:21:00.0000000Z</dcterms:created>
  <dcterms:modified xsi:type="dcterms:W3CDTF">2024-02-01T12:29:07.2885185Z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7db5a8a22628b4f14db2d1be7e51a87fca8fa89e59d8d832bac98dd1eb918161</vt:lpwstr>
  </property>
  <property fmtid="{D5CDD505-2E9C-101B-9397-08002B2CF9AE}" pid="3" name="ContentTypeId">
    <vt:lpwstr>0x01010022DAD2DF7C9BFC4DBC7AD117447D1005</vt:lpwstr>
  </property>
</Properties>
</file>